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F" w:rsidRPr="009E53BF" w:rsidRDefault="009E53BF" w:rsidP="009E53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E53BF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9E53BF" w:rsidRPr="009E53BF" w:rsidRDefault="009E53BF" w:rsidP="009E53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Соціальний проект -</w:t>
      </w:r>
    </w:p>
    <w:p w:rsidR="009E53BF" w:rsidRPr="009E53BF" w:rsidRDefault="009E53BF" w:rsidP="009E53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Навчання IT спеціальностям та працевлаштування людей з інвалідністю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br/>
        <w:t>“Ти можеш усе</w:t>
      </w:r>
      <w:r w:rsidR="008841B5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безмежні!”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У проекті можуть прийняти участь усі люди з інвалідністю. Кроки успішної реалізації: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Ознайомитись з проектом за посиланням </w:t>
      </w:r>
      <w:hyperlink r:id="rId5" w:history="1">
        <w:r w:rsidR="00CE3421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https://education.msp.</w:t>
        </w:r>
        <w:r w:rsidR="00CE3421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CE3421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ov.ua/</w:t>
        </w:r>
      </w:hyperlink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Пройти за посиланням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6" w:history="1"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https://prometheus.or</w:t>
        </w:r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ua</w:t>
        </w:r>
        <w:proofErr w:type="spellEnd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you-can-ever</w:t>
        </w:r>
        <w:proofErr w:type="spellEnd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thing</w:t>
        </w:r>
        <w:proofErr w:type="spellEnd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6B4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2B0">
        <w:rPr>
          <w:rFonts w:ascii="Times New Roman" w:hAnsi="Times New Roman" w:cs="Times New Roman"/>
          <w:sz w:val="28"/>
          <w:szCs w:val="28"/>
        </w:rPr>
        <w:t>т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зареєструватись.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ДЛЯ РЕЄСТРАЦІЇ НА КУРСИ НЕОБХІДНО:</w:t>
      </w:r>
    </w:p>
    <w:p w:rsidR="009E53BF" w:rsidRPr="002705A3" w:rsidRDefault="009E53BF" w:rsidP="009E53BF">
      <w:pPr>
        <w:jc w:val="both"/>
        <w:rPr>
          <w:rFonts w:ascii="Times New Roman" w:hAnsi="Times New Roman" w:cs="Times New Roman"/>
          <w:sz w:val="28"/>
          <w:szCs w:val="28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Натисніть на назву необхідного курсу (помаранчевого кольору) з переліку на сторінці </w:t>
      </w:r>
      <w:hyperlink r:id="rId7" w:history="1"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https://prometheus.or</w:t>
        </w:r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ua</w:t>
        </w:r>
        <w:proofErr w:type="spellEnd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you-can-ever</w:t>
        </w:r>
        <w:proofErr w:type="spellEnd"/>
        <w:r w:rsidR="002705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thing</w:t>
        </w:r>
        <w:proofErr w:type="spellEnd"/>
        <w:r w:rsidR="002705A3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2705A3" w:rsidRPr="002705A3">
        <w:rPr>
          <w:rFonts w:ascii="Times New Roman" w:hAnsi="Times New Roman" w:cs="Times New Roman"/>
          <w:sz w:val="28"/>
          <w:szCs w:val="28"/>
        </w:rPr>
        <w:t>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На сторінці детального опису курсу, що відкриється, натисніть у верхній частині на кнопку ЗАРЕЄСТРУВАТИСЬ НА КУРС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ВАЖЛИВО: обов'язково зареєструватись на два основні, а потім, обрати додаткові декілька курсів (це за бажанням, якщо у Вас вистачає часу для навчання).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Навчання розпочнеться 05 березня 2020 року.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З 05 березня 2020 у ваших </w:t>
      </w:r>
      <w:proofErr w:type="spellStart"/>
      <w:r w:rsidRPr="009E53BF">
        <w:rPr>
          <w:rFonts w:ascii="Times New Roman" w:hAnsi="Times New Roman" w:cs="Times New Roman"/>
          <w:sz w:val="28"/>
          <w:szCs w:val="28"/>
          <w:lang w:val="uk-UA"/>
        </w:rPr>
        <w:t>аккаунтах</w:t>
      </w:r>
      <w:proofErr w:type="spellEnd"/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 на онлайн п</w:t>
      </w:r>
      <w:r w:rsidR="001C2AE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>атфо</w:t>
      </w:r>
      <w:r w:rsidR="001C2AEF">
        <w:rPr>
          <w:rFonts w:ascii="Times New Roman" w:hAnsi="Times New Roman" w:cs="Times New Roman"/>
          <w:sz w:val="28"/>
          <w:szCs w:val="28"/>
          <w:lang w:val="uk-UA"/>
        </w:rPr>
        <w:t xml:space="preserve">рмі </w:t>
      </w:r>
      <w:proofErr w:type="spellStart"/>
      <w:r w:rsidRPr="009E53BF">
        <w:rPr>
          <w:rFonts w:ascii="Times New Roman" w:hAnsi="Times New Roman" w:cs="Times New Roman"/>
          <w:sz w:val="28"/>
          <w:szCs w:val="28"/>
          <w:lang w:val="uk-UA"/>
        </w:rPr>
        <w:t>Прометеус</w:t>
      </w:r>
      <w:proofErr w:type="spellEnd"/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hyperlink r:id="rId9" w:history="1">
          <w:r w:rsidR="00EB4C56" w:rsidRPr="00E85D3D">
            <w:rPr>
              <w:rStyle w:val="a3"/>
              <w:rFonts w:ascii="Times New Roman" w:hAnsi="Times New Roman" w:cs="Times New Roman"/>
              <w:sz w:val="28"/>
              <w:szCs w:val="28"/>
              <w:lang w:val="uk-UA"/>
            </w:rPr>
            <w:t>https://prometheus.or</w:t>
          </w:r>
          <w:r w:rsidR="00EB4C56" w:rsidRPr="00E85D3D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g</w:t>
          </w:r>
          <w:r w:rsidR="00EB4C56" w:rsidRPr="00E85D3D">
            <w:rPr>
              <w:rStyle w:val="a3"/>
              <w:rFonts w:ascii="Times New Roman" w:hAnsi="Times New Roman" w:cs="Times New Roman"/>
              <w:sz w:val="28"/>
              <w:szCs w:val="28"/>
              <w:lang w:val="uk-UA"/>
            </w:rPr>
            <w:t>.ua/you-can-ever</w:t>
          </w:r>
          <w:r w:rsidR="00EB4C56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y</w:t>
          </w:r>
          <w:r w:rsidR="00EB4C56" w:rsidRPr="00E85D3D">
            <w:rPr>
              <w:rStyle w:val="a3"/>
              <w:rFonts w:ascii="Times New Roman" w:hAnsi="Times New Roman" w:cs="Times New Roman"/>
              <w:sz w:val="28"/>
              <w:szCs w:val="28"/>
              <w:lang w:val="uk-UA"/>
            </w:rPr>
            <w:t>thing/</w:t>
          </w:r>
        </w:hyperlink>
        <w:r w:rsidRPr="009E53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hyperlink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з’явиться посилання (ми виділимо це посилання яскравим кольором) - РОЗПОЧАТИ </w:t>
      </w:r>
      <w:r w:rsidR="00EB344D">
        <w:rPr>
          <w:rFonts w:ascii="Times New Roman" w:hAnsi="Times New Roman" w:cs="Times New Roman"/>
          <w:sz w:val="28"/>
          <w:szCs w:val="28"/>
          <w:lang w:val="uk-UA"/>
        </w:rPr>
        <w:t>НАВЧАННЯ. Як тільки В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>и перейшли за посиланням - можете відразу приступати до освоєння матеріалу.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Термін навчання буде зазначений у вас в курсах. Довжина курсів до 14 тижнів.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Під час навчання обов’язково користуватись розділо</w:t>
      </w:r>
      <w:r w:rsidR="00745D98">
        <w:rPr>
          <w:rFonts w:ascii="Times New Roman" w:hAnsi="Times New Roman" w:cs="Times New Roman"/>
          <w:sz w:val="28"/>
          <w:szCs w:val="28"/>
          <w:lang w:val="uk-UA"/>
        </w:rPr>
        <w:t>м ОБГОВОРЕННЯ. У цьому розділі В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и ставите питання менторам, викладачам, які залучені до підтримки вас під час навчального процесу. Не соромтесь, пишіть свої питання, коментарі, пропозиції. Ваша </w:t>
      </w:r>
      <w:proofErr w:type="spellStart"/>
      <w:r w:rsidRPr="009E53BF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навчального процесу - це запорука вашого успіху. Ми намагатимемось відповідати на всі ваші з</w:t>
      </w:r>
      <w:r w:rsidR="00745D98">
        <w:rPr>
          <w:rFonts w:ascii="Times New Roman" w:hAnsi="Times New Roman" w:cs="Times New Roman"/>
          <w:sz w:val="28"/>
          <w:szCs w:val="28"/>
          <w:lang w:val="uk-UA"/>
        </w:rPr>
        <w:t>апитання. Наша мета - пояснити В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ам матеріал, надати всі можливості для успішного вирішення завдань та </w:t>
      </w:r>
      <w:r w:rsidR="00A516A0">
        <w:rPr>
          <w:rFonts w:ascii="Times New Roman" w:hAnsi="Times New Roman" w:cs="Times New Roman"/>
          <w:sz w:val="28"/>
          <w:szCs w:val="28"/>
          <w:lang w:val="uk-UA"/>
        </w:rPr>
        <w:t>отримання знань для подальшого В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>ашого зростання та процвітання.</w:t>
      </w:r>
    </w:p>
    <w:p w:rsidR="009E53BF" w:rsidRPr="009E53BF" w:rsidRDefault="004D7A28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навчання В</w:t>
      </w:r>
      <w:r w:rsidR="009E53BF"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и можете ставити питання в розділі ОБГОВОРЕННЯ, що стосується навчального процесу. Також, ви можете ставити свої запитання нам на адресу </w:t>
      </w:r>
      <w:hyperlink r:id="rId10" w:history="1">
        <w:r w:rsidR="007D07DA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edu@msp.</w:t>
        </w:r>
        <w:r w:rsidR="007D07DA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7D07DA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ov.ua.</w:t>
        </w:r>
      </w:hyperlink>
      <w:r w:rsidR="007D07DA">
        <w:rPr>
          <w:rFonts w:ascii="Times New Roman" w:hAnsi="Times New Roman" w:cs="Times New Roman"/>
          <w:sz w:val="28"/>
          <w:szCs w:val="28"/>
        </w:rPr>
        <w:t>,</w:t>
      </w:r>
      <w:r w:rsidR="009E53BF"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 що стосується адміністративних питань. Технічні питання надсилайте на адресу </w:t>
      </w:r>
      <w:hyperlink r:id="rId11" w:history="1">
        <w:r w:rsidR="000A7B70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support@prometheus.org.ua</w:t>
        </w:r>
      </w:hyperlink>
    </w:p>
    <w:p w:rsidR="009E53BF" w:rsidRPr="009E53BF" w:rsidRDefault="000A7B70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обрані курси пройдені і Ви успішно пройшли тестування - В</w:t>
      </w:r>
      <w:r w:rsidR="009E53BF" w:rsidRPr="009E53BF">
        <w:rPr>
          <w:rFonts w:ascii="Times New Roman" w:hAnsi="Times New Roman" w:cs="Times New Roman"/>
          <w:sz w:val="28"/>
          <w:szCs w:val="28"/>
          <w:lang w:val="uk-UA"/>
        </w:rPr>
        <w:t>и отримаєте сертифікат.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08 червня 2020 будуть оголошені конкурси на вакантні посади в IT компаніях України. При наявності отриманих сертифікатів та </w:t>
      </w:r>
      <w:r w:rsidR="008F7659">
        <w:rPr>
          <w:rFonts w:ascii="Times New Roman" w:hAnsi="Times New Roman" w:cs="Times New Roman"/>
          <w:sz w:val="28"/>
          <w:szCs w:val="28"/>
          <w:lang w:val="uk-UA"/>
        </w:rPr>
        <w:t>довідки про інвалідність В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>и можете подати свою кандидатуру на участь.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Конкурси будуть оголошені додатково. Інструкції та рекомендації буде надано у травні 2020 року.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Контактна інформація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53BF">
        <w:rPr>
          <w:rFonts w:ascii="Times New Roman" w:hAnsi="Times New Roman" w:cs="Times New Roman"/>
          <w:sz w:val="28"/>
          <w:szCs w:val="28"/>
          <w:lang w:val="uk-UA"/>
        </w:rPr>
        <w:t>Лендінг</w:t>
      </w:r>
      <w:proofErr w:type="spellEnd"/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 проекту </w:t>
      </w:r>
      <w:hyperlink r:id="rId12" w:history="1">
        <w:r w:rsidR="009E1359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https://education.msp.</w:t>
        </w:r>
        <w:r w:rsidR="009E1359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9E1359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ov.ua/</w:t>
        </w:r>
      </w:hyperlink>
    </w:p>
    <w:p w:rsidR="009E42E5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платформа </w:t>
      </w:r>
      <w:proofErr w:type="spellStart"/>
      <w:r w:rsidRPr="009E53BF">
        <w:rPr>
          <w:rFonts w:ascii="Times New Roman" w:hAnsi="Times New Roman" w:cs="Times New Roman"/>
          <w:sz w:val="28"/>
          <w:szCs w:val="28"/>
          <w:lang w:val="uk-UA"/>
        </w:rPr>
        <w:t>Прометеус</w:t>
      </w:r>
      <w:proofErr w:type="spellEnd"/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9E1359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https://prometheus.or</w:t>
        </w:r>
        <w:r w:rsidR="009E1359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9E1359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.ua/you-can-ever</w:t>
        </w:r>
        <w:r w:rsidR="009E13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9E1359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thing/</w:t>
        </w:r>
      </w:hyperlink>
      <w:r w:rsidR="009E1359" w:rsidRPr="009E1359">
        <w:rPr>
          <w:rFonts w:ascii="Times New Roman" w:hAnsi="Times New Roman" w:cs="Times New Roman"/>
          <w:sz w:val="28"/>
          <w:szCs w:val="28"/>
        </w:rPr>
        <w:t xml:space="preserve"> </w:t>
      </w: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Адміністративні питання </w:t>
      </w:r>
      <w:hyperlink r:id="rId14" w:history="1">
        <w:r w:rsidRPr="009E53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edu@msp.gov.ua</w:t>
        </w:r>
      </w:hyperlink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 xml:space="preserve">Технічні питання </w:t>
      </w:r>
      <w:hyperlink r:id="rId15" w:history="1">
        <w:r w:rsidR="00A43CF8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support@prometheus.org.</w:t>
        </w:r>
        <w:r w:rsidR="00A43CF8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43CF8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а</w:t>
        </w:r>
      </w:hyperlink>
    </w:p>
    <w:p w:rsidR="009E53BF" w:rsidRPr="009E53BF" w:rsidRDefault="009E53BF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3BF">
        <w:rPr>
          <w:rFonts w:ascii="Times New Roman" w:hAnsi="Times New Roman" w:cs="Times New Roman"/>
          <w:sz w:val="28"/>
          <w:szCs w:val="28"/>
          <w:lang w:val="uk-UA"/>
        </w:rPr>
        <w:t>Партнери проекту</w:t>
      </w:r>
    </w:p>
    <w:p w:rsidR="009E53BF" w:rsidRPr="009E53BF" w:rsidRDefault="00FD5321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9E53BF" w:rsidRPr="009E53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https://itukraine.org.ua/</w:t>
        </w:r>
      </w:hyperlink>
    </w:p>
    <w:p w:rsidR="009E53BF" w:rsidRPr="009E53BF" w:rsidRDefault="00FD5321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A43CF8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https://prometheus.org.ua/</w:t>
        </w:r>
      </w:hyperlink>
    </w:p>
    <w:p w:rsidR="009E53BF" w:rsidRPr="009E53BF" w:rsidRDefault="00FD5321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A43CF8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https://www.be</w:t>
        </w:r>
        <w:r w:rsidR="00A43CF8" w:rsidRPr="00E85D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="00A43CF8" w:rsidRPr="00E85D3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atoday.com/</w:t>
        </w:r>
      </w:hyperlink>
    </w:p>
    <w:p w:rsidR="009E53BF" w:rsidRPr="009E53BF" w:rsidRDefault="00FD5321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9E53BF" w:rsidRPr="009E53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http://www.aik.ua/</w:t>
        </w:r>
      </w:hyperlink>
    </w:p>
    <w:p w:rsidR="009E53BF" w:rsidRPr="009E53BF" w:rsidRDefault="00FD5321" w:rsidP="009E5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9E53BF" w:rsidRPr="009E53B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https://dan-it.com.ua/uk/</w:t>
        </w:r>
      </w:hyperlink>
    </w:p>
    <w:p w:rsidR="009E53BF" w:rsidRPr="009E53BF" w:rsidRDefault="009E53BF" w:rsidP="00F52C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589" w:rsidRPr="009E53BF" w:rsidRDefault="00C27589" w:rsidP="00F52C5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7589" w:rsidRPr="009E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3DF9"/>
    <w:multiLevelType w:val="multilevel"/>
    <w:tmpl w:val="7F567A4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DC68B9"/>
    <w:multiLevelType w:val="multilevel"/>
    <w:tmpl w:val="B26C7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D7"/>
    <w:rsid w:val="00013723"/>
    <w:rsid w:val="000A7B70"/>
    <w:rsid w:val="000F500C"/>
    <w:rsid w:val="001A24BB"/>
    <w:rsid w:val="001C2AEF"/>
    <w:rsid w:val="002705A3"/>
    <w:rsid w:val="0033539F"/>
    <w:rsid w:val="00392B4C"/>
    <w:rsid w:val="003C073E"/>
    <w:rsid w:val="004D7A28"/>
    <w:rsid w:val="00642FC4"/>
    <w:rsid w:val="006B42B0"/>
    <w:rsid w:val="006E4E0C"/>
    <w:rsid w:val="00745D98"/>
    <w:rsid w:val="007D07DA"/>
    <w:rsid w:val="008841B5"/>
    <w:rsid w:val="008F7659"/>
    <w:rsid w:val="009E1359"/>
    <w:rsid w:val="009E42E5"/>
    <w:rsid w:val="009E53BF"/>
    <w:rsid w:val="00A43CF8"/>
    <w:rsid w:val="00A516A0"/>
    <w:rsid w:val="00A92EEA"/>
    <w:rsid w:val="00C27589"/>
    <w:rsid w:val="00CE3421"/>
    <w:rsid w:val="00E12757"/>
    <w:rsid w:val="00EB26D7"/>
    <w:rsid w:val="00EB344D"/>
    <w:rsid w:val="00EB4C56"/>
    <w:rsid w:val="00F52C53"/>
    <w:rsid w:val="00F54E5D"/>
    <w:rsid w:val="00F65C66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9149-DA54-4EB5-B81B-98278CE9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7589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7589"/>
    <w:pPr>
      <w:widowControl w:val="0"/>
      <w:shd w:val="clear" w:color="auto" w:fill="FFFFFF"/>
      <w:spacing w:before="340" w:after="0" w:line="288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character" w:customStyle="1" w:styleId="3">
    <w:name w:val="Основной текст (3)_"/>
    <w:basedOn w:val="a0"/>
    <w:link w:val="30"/>
    <w:rsid w:val="00F52C53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2C53"/>
    <w:pPr>
      <w:widowControl w:val="0"/>
      <w:shd w:val="clear" w:color="auto" w:fill="FFFFFF"/>
      <w:spacing w:after="140" w:line="244" w:lineRule="exact"/>
      <w:jc w:val="center"/>
    </w:pPr>
    <w:rPr>
      <w:rFonts w:ascii="Times New Roman" w:eastAsia="Times New Roman" w:hAnsi="Times New Roman" w:cs="Times New Roman"/>
      <w:spacing w:val="20"/>
    </w:rPr>
  </w:style>
  <w:style w:type="character" w:customStyle="1" w:styleId="2">
    <w:name w:val="Основной текст (2)_"/>
    <w:basedOn w:val="a0"/>
    <w:rsid w:val="009E53B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rsid w:val="009E53B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9E53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0">
    <w:name w:val="Основной текст (6)"/>
    <w:basedOn w:val="6"/>
    <w:rsid w:val="009E53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styleId="a3">
    <w:name w:val="Hyperlink"/>
    <w:basedOn w:val="a0"/>
    <w:uiPriority w:val="99"/>
    <w:unhideWhenUsed/>
    <w:rsid w:val="009E53B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etheus.org.ua/vou-can-everything/" TargetMode="External"/><Relationship Id="rId13" Type="http://schemas.openxmlformats.org/officeDocument/2006/relationships/hyperlink" Target="https://prometheus.org.ua/you-can-evervthing/" TargetMode="External"/><Relationship Id="rId18" Type="http://schemas.openxmlformats.org/officeDocument/2006/relationships/hyperlink" Target="https://www.beqatoday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metheus.org.ua/you-can-evervthing/" TargetMode="External"/><Relationship Id="rId12" Type="http://schemas.openxmlformats.org/officeDocument/2006/relationships/hyperlink" Target="https://education.msp.gov.ua/" TargetMode="External"/><Relationship Id="rId17" Type="http://schemas.openxmlformats.org/officeDocument/2006/relationships/hyperlink" Target="https://prometheus.org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kraine.org.ua/" TargetMode="External"/><Relationship Id="rId20" Type="http://schemas.openxmlformats.org/officeDocument/2006/relationships/hyperlink" Target="https://dan-it.com.ua/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metheus.org.ua/you-can-everything/" TargetMode="External"/><Relationship Id="rId11" Type="http://schemas.openxmlformats.org/officeDocument/2006/relationships/hyperlink" Target="mailto:support@prometheus.org.ua" TargetMode="External"/><Relationship Id="rId5" Type="http://schemas.openxmlformats.org/officeDocument/2006/relationships/hyperlink" Target="https://education.msp.gov.ua/" TargetMode="External"/><Relationship Id="rId15" Type="http://schemas.openxmlformats.org/officeDocument/2006/relationships/hyperlink" Target="mailto:support@prometheus.org.u&#1072;" TargetMode="External"/><Relationship Id="rId10" Type="http://schemas.openxmlformats.org/officeDocument/2006/relationships/hyperlink" Target="mailto:edu@msp.gov.ua." TargetMode="External"/><Relationship Id="rId19" Type="http://schemas.openxmlformats.org/officeDocument/2006/relationships/hyperlink" Target="http://www.aik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metheus.org.ua/you-can-evervthing/" TargetMode="External"/><Relationship Id="rId14" Type="http://schemas.openxmlformats.org/officeDocument/2006/relationships/hyperlink" Target="mailto:edu@msp.q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2020-02-18T08:28:00Z</cp:lastPrinted>
  <dcterms:created xsi:type="dcterms:W3CDTF">2020-02-18T08:04:00Z</dcterms:created>
  <dcterms:modified xsi:type="dcterms:W3CDTF">2020-02-18T09:21:00Z</dcterms:modified>
</cp:coreProperties>
</file>